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1C8C8832" w:rsidR="00B229D1" w:rsidRDefault="00B229D1" w:rsidP="001859B4">
      <w:pPr>
        <w:spacing w:after="0" w:line="480" w:lineRule="auto"/>
        <w:jc w:val="center"/>
      </w:pPr>
      <w:r w:rsidRPr="00B229D1">
        <w:t xml:space="preserve">"Stroke of Insight" </w:t>
      </w:r>
      <w:r>
        <w:t>–</w:t>
      </w:r>
      <w:r w:rsidRPr="00B229D1">
        <w:t xml:space="preserve"> Analysis</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193C1C65" w14:textId="77777777" w:rsidR="00DA7631" w:rsidRDefault="001859B4" w:rsidP="00DA7631">
      <w:pPr>
        <w:spacing w:line="480" w:lineRule="auto"/>
      </w:pPr>
      <w:r w:rsidRPr="007610A0">
        <w:br w:type="page"/>
      </w:r>
    </w:p>
    <w:p w14:paraId="739EB8DC" w14:textId="77777777" w:rsidR="00CC4186" w:rsidRDefault="00CC4186" w:rsidP="00DA7631">
      <w:pPr>
        <w:spacing w:line="480" w:lineRule="auto"/>
      </w:pPr>
    </w:p>
    <w:p w14:paraId="47D5FA34" w14:textId="77777777" w:rsidR="00512EB9" w:rsidRDefault="00512EB9" w:rsidP="00512EB9">
      <w:pPr>
        <w:spacing w:line="480" w:lineRule="auto"/>
      </w:pPr>
      <w:r>
        <w:t xml:space="preserve">In her talk, Dr. Jill </w:t>
      </w:r>
      <w:proofErr w:type="spellStart"/>
      <w:r>
        <w:t>Bolte</w:t>
      </w:r>
      <w:proofErr w:type="spellEnd"/>
      <w:r>
        <w:t xml:space="preserve"> Taylor gives a detailed account of her emotions and thoughts as she experiences a brain hemorrhage. </w:t>
      </w:r>
      <w:proofErr w:type="spellStart"/>
      <w:r>
        <w:t>Bolte</w:t>
      </w:r>
      <w:proofErr w:type="spellEnd"/>
      <w:r>
        <w:t xml:space="preserve"> also tries to identify the difference between a brain that is said to be normal and that of a person who is schizophrenic or bipolar. Her life’s work is inspired by her brother who was schizophrenic. Through her speech, one gets to understand the internal functions of the brain influence reality and spirituality. Her near-death experience gives an insight into the transitional process that occurs in the mind and spirit and how we can use this to make the world a better place. </w:t>
      </w:r>
    </w:p>
    <w:p w14:paraId="76EC6797" w14:textId="77777777" w:rsidR="00512EB9" w:rsidRDefault="00512EB9" w:rsidP="00512EB9">
      <w:pPr>
        <w:spacing w:line="480" w:lineRule="auto"/>
      </w:pPr>
      <w:r>
        <w:t xml:space="preserve">Taylor starts first by trying to distinguishing the two halves of the brain based on functions and how there is minimal connection between them. The right hemisphere works like a parallel processor, while the left hemisphere works like a serial processor. The right hemisphere focuses on the present and what is happening there. The left hemisphere connects the past and the future and picks on details essential for making decisions at the current moment. Learning of such basic brain functions gives an understanding of brain mechanics and how they work to influence our thoughts and emotions. </w:t>
      </w:r>
    </w:p>
    <w:p w14:paraId="664F0FBA" w14:textId="77777777" w:rsidR="00512EB9" w:rsidRDefault="00512EB9" w:rsidP="00512EB9">
      <w:pPr>
        <w:spacing w:line="480" w:lineRule="auto"/>
      </w:pPr>
      <w:proofErr w:type="spellStart"/>
      <w:r>
        <w:t>Bolte</w:t>
      </w:r>
      <w:proofErr w:type="spellEnd"/>
      <w:r>
        <w:t xml:space="preserve"> then goes on to give a vivid description of her strokes and the emotions and thoughts that flowed through the period. Taylor experienced a stroke that left the left side of her brain disabled.  As a result, she felt disconnected from her body, movements got slower, and she could not tell the difference between her body and the environment. Jill could only feel the energy around her but could not tell where her body was. She felt disconnected from all the baggage and stresses he had ever experienced. Luckily, Taylor managed to call for help when she realized she was in danger.</w:t>
      </w:r>
    </w:p>
    <w:p w14:paraId="021B46CA" w14:textId="77777777" w:rsidR="00512EB9" w:rsidRDefault="00512EB9" w:rsidP="00512EB9">
      <w:pPr>
        <w:spacing w:line="480" w:lineRule="auto"/>
      </w:pPr>
    </w:p>
    <w:p w14:paraId="6B775C4B" w14:textId="77777777" w:rsidR="00512EB9" w:rsidRDefault="00512EB9" w:rsidP="00512EB9">
      <w:pPr>
        <w:spacing w:line="480" w:lineRule="auto"/>
      </w:pPr>
      <w:r>
        <w:t>The stroke experience gives insight into the spiritual aspect of our lives and how it is connected to the brain. With the left hemisphere losing function, Taylor experiences spiritual freedom, and her problems are taken away. She disconnects with the world and connects with her inner self, and discovers the beauty in humanity. Her discovery makes an understanding of how humans greatly influence the events of the world and how our actions towards each other are important.</w:t>
      </w:r>
    </w:p>
    <w:p w14:paraId="5D1C89D4" w14:textId="77777777" w:rsidR="00512EB9" w:rsidRDefault="00512EB9" w:rsidP="00512EB9">
      <w:pPr>
        <w:spacing w:line="480" w:lineRule="auto"/>
      </w:pPr>
      <w:r>
        <w:t xml:space="preserve">At that moment of the stroke, Jill felt her energy and spirit feel bigger than her body, and she knew there was no way it would fit back. Jill accepts her fate, but then she finds herself stuck between two places and is shocked to find that she is still alive. She wishes everyone experiences such an event where the spirit grows larger than the body and people connect to the world. </w:t>
      </w:r>
    </w:p>
    <w:p w14:paraId="2AE08007" w14:textId="77777777" w:rsidR="00512EB9" w:rsidRDefault="00512EB9" w:rsidP="00512EB9">
      <w:pPr>
        <w:spacing w:line="480" w:lineRule="auto"/>
      </w:pPr>
      <w:r>
        <w:t xml:space="preserve">Throughout her experience, </w:t>
      </w:r>
      <w:proofErr w:type="spellStart"/>
      <w:r>
        <w:t>Bolte</w:t>
      </w:r>
      <w:proofErr w:type="spellEnd"/>
      <w:r>
        <w:t xml:space="preserve"> describes how the brains work to influence the molecular structure of our bodies and the environment. The connection to the world and difficulty in differentiating her body from the brain is as a result of the loss of reality but a deeper connection to the inner self. The inner self brings out more energy than its physical and greater spirituality. </w:t>
      </w:r>
    </w:p>
    <w:p w14:paraId="2B26BBBF" w14:textId="019C699C" w:rsidR="00CC4186" w:rsidRDefault="00512EB9" w:rsidP="00512EB9">
      <w:pPr>
        <w:spacing w:line="480" w:lineRule="auto"/>
      </w:pPr>
      <w:r>
        <w:t>The most interesting insight is how Taylor experienced two contrasting effects of her stroke. She enjoyed and appreciated the energy and spiritual liberation while at the same time, her body was shutting down, and she had to call for help. At that moment, although Jill had surrendered, the doctors needed to save her life. What she experienced was beautiful and insightful, and it would be good if everyone could feel the energy and greatness of their spirituality.</w:t>
      </w:r>
    </w:p>
    <w:p w14:paraId="07FD508D" w14:textId="77777777" w:rsidR="00CC4186" w:rsidRDefault="00CC4186" w:rsidP="00DA7631">
      <w:pPr>
        <w:spacing w:line="480" w:lineRule="auto"/>
      </w:pPr>
    </w:p>
    <w:p w14:paraId="1C07F39D" w14:textId="77777777" w:rsidR="00CC4186" w:rsidRDefault="00CC4186" w:rsidP="00DA7631">
      <w:pPr>
        <w:spacing w:line="480" w:lineRule="auto"/>
      </w:pPr>
    </w:p>
    <w:p w14:paraId="052894AA" w14:textId="77777777" w:rsidR="00CC4186" w:rsidRDefault="00CC4186" w:rsidP="00DA7631">
      <w:pPr>
        <w:spacing w:line="480" w:lineRule="auto"/>
      </w:pPr>
      <w:bookmarkStart w:id="0" w:name="_GoBack"/>
      <w:bookmarkEnd w:id="0"/>
    </w:p>
    <w:p w14:paraId="00DBE373" w14:textId="05E18CFC" w:rsidR="00CC4186" w:rsidRDefault="00CC4186" w:rsidP="00DA7631">
      <w:pPr>
        <w:spacing w:line="480" w:lineRule="auto"/>
      </w:pPr>
      <w:r>
        <w:tab/>
      </w:r>
      <w:r>
        <w:tab/>
      </w:r>
      <w:r>
        <w:tab/>
      </w:r>
      <w:r>
        <w:tab/>
      </w:r>
      <w:r>
        <w:tab/>
        <w:t>References</w:t>
      </w:r>
    </w:p>
    <w:p w14:paraId="2682E03F" w14:textId="7A02FC96" w:rsidR="00CC4186" w:rsidRPr="007610A0" w:rsidRDefault="00CC4186" w:rsidP="00DA7631">
      <w:pPr>
        <w:spacing w:line="480" w:lineRule="auto"/>
        <w:rPr>
          <w:color w:val="000000"/>
          <w:shd w:val="clear" w:color="auto" w:fill="FFFFFF"/>
        </w:rPr>
      </w:pPr>
      <w:r w:rsidRPr="00CC4186">
        <w:rPr>
          <w:color w:val="000000"/>
          <w:shd w:val="clear" w:color="auto" w:fill="FFFFFF"/>
        </w:rPr>
        <w:t>https://www.youtube.com/watch?v=UyyjU8fzEYU&amp;authuser=0</w:t>
      </w:r>
    </w:p>
    <w:sectPr w:rsidR="00CC4186" w:rsidRPr="007610A0"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76870" w14:textId="77777777" w:rsidR="0092523A" w:rsidRDefault="0092523A" w:rsidP="00F81462">
      <w:pPr>
        <w:spacing w:after="0" w:line="240" w:lineRule="auto"/>
      </w:pPr>
      <w:r>
        <w:separator/>
      </w:r>
    </w:p>
  </w:endnote>
  <w:endnote w:type="continuationSeparator" w:id="0">
    <w:p w14:paraId="481D4823" w14:textId="77777777" w:rsidR="0092523A" w:rsidRDefault="0092523A"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86E5D" w14:textId="77777777" w:rsidR="0092523A" w:rsidRDefault="0092523A" w:rsidP="00F81462">
      <w:pPr>
        <w:spacing w:after="0" w:line="240" w:lineRule="auto"/>
      </w:pPr>
      <w:r>
        <w:separator/>
      </w:r>
    </w:p>
  </w:footnote>
  <w:footnote w:type="continuationSeparator" w:id="0">
    <w:p w14:paraId="1F78B9AA" w14:textId="77777777" w:rsidR="0092523A" w:rsidRDefault="0092523A"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3E17C5">
          <w:rPr>
            <w:noProof/>
          </w:rPr>
          <w:t>4</w:t>
        </w:r>
        <w:r>
          <w:rPr>
            <w:noProof/>
          </w:rPr>
          <w:fldChar w:fldCharType="end"/>
        </w:r>
      </w:p>
    </w:sdtContent>
  </w:sdt>
  <w:p w14:paraId="15E76F9C" w14:textId="7E012C71" w:rsidR="00FC6975" w:rsidRDefault="004E5637" w:rsidP="004E5637">
    <w:pPr>
      <w:pStyle w:val="Header"/>
    </w:pPr>
    <w:r>
      <w:t>STROKE OF INSIGHT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1BBD2AC" w:rsidR="009E5722" w:rsidRDefault="00AA5CA4" w:rsidP="009E5722">
    <w:pPr>
      <w:pStyle w:val="Header"/>
    </w:pPr>
    <w:r>
      <w:t>Running head</w:t>
    </w:r>
    <w:r w:rsidR="008F1C8B">
      <w:t xml:space="preserve">: </w:t>
    </w:r>
    <w:r w:rsidR="004E5637">
      <w:t>STROKE OF INSIGHT</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65CD"/>
    <w:rsid w:val="0002708F"/>
    <w:rsid w:val="0002709A"/>
    <w:rsid w:val="00033B58"/>
    <w:rsid w:val="00036A7A"/>
    <w:rsid w:val="00037ABE"/>
    <w:rsid w:val="00052356"/>
    <w:rsid w:val="00054552"/>
    <w:rsid w:val="00054BF2"/>
    <w:rsid w:val="00054E75"/>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A67B4"/>
    <w:rsid w:val="000B5673"/>
    <w:rsid w:val="000B5F5E"/>
    <w:rsid w:val="000B703D"/>
    <w:rsid w:val="000C35A0"/>
    <w:rsid w:val="000D2120"/>
    <w:rsid w:val="000D2217"/>
    <w:rsid w:val="000D3CC6"/>
    <w:rsid w:val="000D47E2"/>
    <w:rsid w:val="000D48F4"/>
    <w:rsid w:val="000E3F9B"/>
    <w:rsid w:val="000F3F94"/>
    <w:rsid w:val="000F5D4D"/>
    <w:rsid w:val="000F7FC6"/>
    <w:rsid w:val="001010FC"/>
    <w:rsid w:val="00102213"/>
    <w:rsid w:val="00104E3E"/>
    <w:rsid w:val="0010518F"/>
    <w:rsid w:val="0010558C"/>
    <w:rsid w:val="001068EC"/>
    <w:rsid w:val="00111DFD"/>
    <w:rsid w:val="00113C7F"/>
    <w:rsid w:val="00120A54"/>
    <w:rsid w:val="00124ADE"/>
    <w:rsid w:val="00132270"/>
    <w:rsid w:val="00133B15"/>
    <w:rsid w:val="0013575C"/>
    <w:rsid w:val="00143B93"/>
    <w:rsid w:val="00143D0D"/>
    <w:rsid w:val="00151152"/>
    <w:rsid w:val="001518EA"/>
    <w:rsid w:val="00151F2D"/>
    <w:rsid w:val="0015332C"/>
    <w:rsid w:val="00160211"/>
    <w:rsid w:val="00164276"/>
    <w:rsid w:val="001665BB"/>
    <w:rsid w:val="00167546"/>
    <w:rsid w:val="00167A4F"/>
    <w:rsid w:val="001859B4"/>
    <w:rsid w:val="0018644B"/>
    <w:rsid w:val="00187391"/>
    <w:rsid w:val="00191277"/>
    <w:rsid w:val="00193E60"/>
    <w:rsid w:val="001A0D3D"/>
    <w:rsid w:val="001A44F6"/>
    <w:rsid w:val="001B01C8"/>
    <w:rsid w:val="001B336A"/>
    <w:rsid w:val="001B70E1"/>
    <w:rsid w:val="001B753B"/>
    <w:rsid w:val="001C07AF"/>
    <w:rsid w:val="001D6D37"/>
    <w:rsid w:val="001D7CC1"/>
    <w:rsid w:val="001E02B3"/>
    <w:rsid w:val="001E4D6D"/>
    <w:rsid w:val="001E608F"/>
    <w:rsid w:val="001E7DE8"/>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C9F"/>
    <w:rsid w:val="00270F7B"/>
    <w:rsid w:val="0028274E"/>
    <w:rsid w:val="00291074"/>
    <w:rsid w:val="00296E2B"/>
    <w:rsid w:val="00297FCF"/>
    <w:rsid w:val="002A1593"/>
    <w:rsid w:val="002A17E9"/>
    <w:rsid w:val="002A4E49"/>
    <w:rsid w:val="002A50DA"/>
    <w:rsid w:val="002B3358"/>
    <w:rsid w:val="002B445D"/>
    <w:rsid w:val="002B7300"/>
    <w:rsid w:val="002B7A40"/>
    <w:rsid w:val="002C250A"/>
    <w:rsid w:val="002C54EC"/>
    <w:rsid w:val="002D0E48"/>
    <w:rsid w:val="002D6E32"/>
    <w:rsid w:val="002D7149"/>
    <w:rsid w:val="002E31DF"/>
    <w:rsid w:val="002E444F"/>
    <w:rsid w:val="002F3921"/>
    <w:rsid w:val="002F438D"/>
    <w:rsid w:val="002F4F88"/>
    <w:rsid w:val="003049D0"/>
    <w:rsid w:val="003209CF"/>
    <w:rsid w:val="00322859"/>
    <w:rsid w:val="003245C1"/>
    <w:rsid w:val="00337267"/>
    <w:rsid w:val="0034078A"/>
    <w:rsid w:val="00343AD5"/>
    <w:rsid w:val="00353714"/>
    <w:rsid w:val="003548B3"/>
    <w:rsid w:val="003574E2"/>
    <w:rsid w:val="003611EB"/>
    <w:rsid w:val="003632F4"/>
    <w:rsid w:val="00363BBF"/>
    <w:rsid w:val="0036646E"/>
    <w:rsid w:val="00367F5B"/>
    <w:rsid w:val="0038142E"/>
    <w:rsid w:val="003817C8"/>
    <w:rsid w:val="00383744"/>
    <w:rsid w:val="00385A03"/>
    <w:rsid w:val="00386F60"/>
    <w:rsid w:val="003874DE"/>
    <w:rsid w:val="00393A03"/>
    <w:rsid w:val="00394188"/>
    <w:rsid w:val="003A1B6E"/>
    <w:rsid w:val="003A222B"/>
    <w:rsid w:val="003A4853"/>
    <w:rsid w:val="003B49ED"/>
    <w:rsid w:val="003B62E2"/>
    <w:rsid w:val="003C0420"/>
    <w:rsid w:val="003C23E0"/>
    <w:rsid w:val="003C32D8"/>
    <w:rsid w:val="003C4D7B"/>
    <w:rsid w:val="003C5FB2"/>
    <w:rsid w:val="003E17C5"/>
    <w:rsid w:val="003E23BA"/>
    <w:rsid w:val="003F166A"/>
    <w:rsid w:val="003F1E2C"/>
    <w:rsid w:val="003F5DB9"/>
    <w:rsid w:val="003F7B4D"/>
    <w:rsid w:val="00400DAD"/>
    <w:rsid w:val="004017A5"/>
    <w:rsid w:val="004017B8"/>
    <w:rsid w:val="0040502A"/>
    <w:rsid w:val="00407562"/>
    <w:rsid w:val="0041003A"/>
    <w:rsid w:val="00412B82"/>
    <w:rsid w:val="00413300"/>
    <w:rsid w:val="004161E2"/>
    <w:rsid w:val="0042482C"/>
    <w:rsid w:val="00425691"/>
    <w:rsid w:val="004329CE"/>
    <w:rsid w:val="004402C4"/>
    <w:rsid w:val="004460BF"/>
    <w:rsid w:val="0047567C"/>
    <w:rsid w:val="00483C28"/>
    <w:rsid w:val="004843DA"/>
    <w:rsid w:val="004906F2"/>
    <w:rsid w:val="004950D3"/>
    <w:rsid w:val="0049693F"/>
    <w:rsid w:val="004A7AA2"/>
    <w:rsid w:val="004B0DB3"/>
    <w:rsid w:val="004C5461"/>
    <w:rsid w:val="004D1DB5"/>
    <w:rsid w:val="004D2AC0"/>
    <w:rsid w:val="004D7D13"/>
    <w:rsid w:val="004E3F8D"/>
    <w:rsid w:val="004E5637"/>
    <w:rsid w:val="004F1BD8"/>
    <w:rsid w:val="004F1EC9"/>
    <w:rsid w:val="004F39C6"/>
    <w:rsid w:val="004F6E29"/>
    <w:rsid w:val="00501318"/>
    <w:rsid w:val="00503C2B"/>
    <w:rsid w:val="00507646"/>
    <w:rsid w:val="00512EB9"/>
    <w:rsid w:val="00515796"/>
    <w:rsid w:val="00515BD8"/>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74986"/>
    <w:rsid w:val="00584CB7"/>
    <w:rsid w:val="005876D0"/>
    <w:rsid w:val="00596EE6"/>
    <w:rsid w:val="005B0EB7"/>
    <w:rsid w:val="005B16C1"/>
    <w:rsid w:val="005B65D2"/>
    <w:rsid w:val="005B782D"/>
    <w:rsid w:val="005C0CF4"/>
    <w:rsid w:val="005C377D"/>
    <w:rsid w:val="005C5766"/>
    <w:rsid w:val="005D2A98"/>
    <w:rsid w:val="005D3CA4"/>
    <w:rsid w:val="005E21F2"/>
    <w:rsid w:val="005E46BF"/>
    <w:rsid w:val="005E47C6"/>
    <w:rsid w:val="005E4E32"/>
    <w:rsid w:val="005E5010"/>
    <w:rsid w:val="005E60CD"/>
    <w:rsid w:val="005E69FD"/>
    <w:rsid w:val="005F293C"/>
    <w:rsid w:val="00604A1B"/>
    <w:rsid w:val="00607534"/>
    <w:rsid w:val="006113D3"/>
    <w:rsid w:val="00616157"/>
    <w:rsid w:val="00617326"/>
    <w:rsid w:val="00621103"/>
    <w:rsid w:val="006252FD"/>
    <w:rsid w:val="00627EF2"/>
    <w:rsid w:val="00632C74"/>
    <w:rsid w:val="006334C9"/>
    <w:rsid w:val="00634A44"/>
    <w:rsid w:val="006445A2"/>
    <w:rsid w:val="00654D04"/>
    <w:rsid w:val="0066131D"/>
    <w:rsid w:val="006615FA"/>
    <w:rsid w:val="0066187A"/>
    <w:rsid w:val="00664D69"/>
    <w:rsid w:val="00664EB5"/>
    <w:rsid w:val="00681528"/>
    <w:rsid w:val="0068153A"/>
    <w:rsid w:val="00690C63"/>
    <w:rsid w:val="0069206E"/>
    <w:rsid w:val="006A0468"/>
    <w:rsid w:val="006A0D04"/>
    <w:rsid w:val="006A6DF9"/>
    <w:rsid w:val="006B05DD"/>
    <w:rsid w:val="006B21F4"/>
    <w:rsid w:val="006C0AFE"/>
    <w:rsid w:val="006C2A6A"/>
    <w:rsid w:val="006C40F7"/>
    <w:rsid w:val="006C6D84"/>
    <w:rsid w:val="006D5F49"/>
    <w:rsid w:val="006E1AB8"/>
    <w:rsid w:val="006E4A9B"/>
    <w:rsid w:val="006E4B50"/>
    <w:rsid w:val="006E5071"/>
    <w:rsid w:val="006E66D1"/>
    <w:rsid w:val="006F731D"/>
    <w:rsid w:val="006F7C1D"/>
    <w:rsid w:val="00705163"/>
    <w:rsid w:val="00714269"/>
    <w:rsid w:val="0072002B"/>
    <w:rsid w:val="0072102D"/>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2169"/>
    <w:rsid w:val="007C29A9"/>
    <w:rsid w:val="007C3587"/>
    <w:rsid w:val="007C360A"/>
    <w:rsid w:val="007C59E7"/>
    <w:rsid w:val="007E01A0"/>
    <w:rsid w:val="007E3640"/>
    <w:rsid w:val="007E6E69"/>
    <w:rsid w:val="007E74CA"/>
    <w:rsid w:val="007E7876"/>
    <w:rsid w:val="007F3E1C"/>
    <w:rsid w:val="0080145B"/>
    <w:rsid w:val="008037E4"/>
    <w:rsid w:val="0080496B"/>
    <w:rsid w:val="008061B2"/>
    <w:rsid w:val="00806969"/>
    <w:rsid w:val="008074A0"/>
    <w:rsid w:val="008109FA"/>
    <w:rsid w:val="00810B4E"/>
    <w:rsid w:val="00811172"/>
    <w:rsid w:val="00814EB9"/>
    <w:rsid w:val="00817108"/>
    <w:rsid w:val="00833B79"/>
    <w:rsid w:val="00845665"/>
    <w:rsid w:val="008456E0"/>
    <w:rsid w:val="008517E7"/>
    <w:rsid w:val="008530E9"/>
    <w:rsid w:val="00871252"/>
    <w:rsid w:val="00873737"/>
    <w:rsid w:val="00877B72"/>
    <w:rsid w:val="008824CA"/>
    <w:rsid w:val="008828C0"/>
    <w:rsid w:val="00884B7A"/>
    <w:rsid w:val="00886B53"/>
    <w:rsid w:val="00886C66"/>
    <w:rsid w:val="00886E17"/>
    <w:rsid w:val="00893458"/>
    <w:rsid w:val="00894E37"/>
    <w:rsid w:val="00896F45"/>
    <w:rsid w:val="008A3D23"/>
    <w:rsid w:val="008A7127"/>
    <w:rsid w:val="008B58B4"/>
    <w:rsid w:val="008C62F2"/>
    <w:rsid w:val="008C6E6B"/>
    <w:rsid w:val="008E14E5"/>
    <w:rsid w:val="008F1C8B"/>
    <w:rsid w:val="009046D6"/>
    <w:rsid w:val="009105F7"/>
    <w:rsid w:val="009123F3"/>
    <w:rsid w:val="00922E4C"/>
    <w:rsid w:val="0092523A"/>
    <w:rsid w:val="00925B6E"/>
    <w:rsid w:val="00933FE2"/>
    <w:rsid w:val="00944A05"/>
    <w:rsid w:val="0095005D"/>
    <w:rsid w:val="0096524A"/>
    <w:rsid w:val="00966F90"/>
    <w:rsid w:val="00980402"/>
    <w:rsid w:val="00981AB0"/>
    <w:rsid w:val="00985838"/>
    <w:rsid w:val="00987D9A"/>
    <w:rsid w:val="009933F4"/>
    <w:rsid w:val="00993537"/>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77C2"/>
    <w:rsid w:val="00A16B29"/>
    <w:rsid w:val="00A17433"/>
    <w:rsid w:val="00A2498A"/>
    <w:rsid w:val="00A278EF"/>
    <w:rsid w:val="00A35B01"/>
    <w:rsid w:val="00A417B8"/>
    <w:rsid w:val="00A46133"/>
    <w:rsid w:val="00A47950"/>
    <w:rsid w:val="00A53D40"/>
    <w:rsid w:val="00A54305"/>
    <w:rsid w:val="00A54E01"/>
    <w:rsid w:val="00A62A31"/>
    <w:rsid w:val="00A63942"/>
    <w:rsid w:val="00A66AD2"/>
    <w:rsid w:val="00A70FC1"/>
    <w:rsid w:val="00A7291D"/>
    <w:rsid w:val="00A73200"/>
    <w:rsid w:val="00A837C4"/>
    <w:rsid w:val="00A932D4"/>
    <w:rsid w:val="00A96FD8"/>
    <w:rsid w:val="00AA0EFF"/>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6B8E"/>
    <w:rsid w:val="00B00229"/>
    <w:rsid w:val="00B11E64"/>
    <w:rsid w:val="00B15CC3"/>
    <w:rsid w:val="00B229D1"/>
    <w:rsid w:val="00B23069"/>
    <w:rsid w:val="00B27A0D"/>
    <w:rsid w:val="00B30FF3"/>
    <w:rsid w:val="00B35995"/>
    <w:rsid w:val="00B37AB4"/>
    <w:rsid w:val="00B37BB4"/>
    <w:rsid w:val="00B522F3"/>
    <w:rsid w:val="00B5489F"/>
    <w:rsid w:val="00B554BD"/>
    <w:rsid w:val="00B63497"/>
    <w:rsid w:val="00B70B66"/>
    <w:rsid w:val="00B74EC3"/>
    <w:rsid w:val="00B9194B"/>
    <w:rsid w:val="00B97388"/>
    <w:rsid w:val="00B9742F"/>
    <w:rsid w:val="00BA0433"/>
    <w:rsid w:val="00BA0852"/>
    <w:rsid w:val="00BA68E8"/>
    <w:rsid w:val="00BB0001"/>
    <w:rsid w:val="00BB4639"/>
    <w:rsid w:val="00BC107C"/>
    <w:rsid w:val="00BC23AF"/>
    <w:rsid w:val="00BD01A1"/>
    <w:rsid w:val="00BD2323"/>
    <w:rsid w:val="00BF39CD"/>
    <w:rsid w:val="00BF76B3"/>
    <w:rsid w:val="00C07297"/>
    <w:rsid w:val="00C20505"/>
    <w:rsid w:val="00C21085"/>
    <w:rsid w:val="00C21BB0"/>
    <w:rsid w:val="00C2276A"/>
    <w:rsid w:val="00C33372"/>
    <w:rsid w:val="00C341DB"/>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646C"/>
    <w:rsid w:val="00CA6C8D"/>
    <w:rsid w:val="00CA7817"/>
    <w:rsid w:val="00CB098E"/>
    <w:rsid w:val="00CB23F2"/>
    <w:rsid w:val="00CB4F0A"/>
    <w:rsid w:val="00CC0490"/>
    <w:rsid w:val="00CC2831"/>
    <w:rsid w:val="00CC4186"/>
    <w:rsid w:val="00CD036D"/>
    <w:rsid w:val="00CD1BDB"/>
    <w:rsid w:val="00CD5360"/>
    <w:rsid w:val="00CF1E63"/>
    <w:rsid w:val="00CF205F"/>
    <w:rsid w:val="00CF4550"/>
    <w:rsid w:val="00D05DF4"/>
    <w:rsid w:val="00D15701"/>
    <w:rsid w:val="00D20B5B"/>
    <w:rsid w:val="00D2268D"/>
    <w:rsid w:val="00D27B50"/>
    <w:rsid w:val="00D333DD"/>
    <w:rsid w:val="00D40772"/>
    <w:rsid w:val="00D4691B"/>
    <w:rsid w:val="00D46E16"/>
    <w:rsid w:val="00D51834"/>
    <w:rsid w:val="00D52DDF"/>
    <w:rsid w:val="00D54337"/>
    <w:rsid w:val="00D629A7"/>
    <w:rsid w:val="00D63FFD"/>
    <w:rsid w:val="00D70EC2"/>
    <w:rsid w:val="00D73BF7"/>
    <w:rsid w:val="00D7691C"/>
    <w:rsid w:val="00D80294"/>
    <w:rsid w:val="00D80D0B"/>
    <w:rsid w:val="00D86057"/>
    <w:rsid w:val="00D95125"/>
    <w:rsid w:val="00D95BFF"/>
    <w:rsid w:val="00DA37A1"/>
    <w:rsid w:val="00DA7631"/>
    <w:rsid w:val="00DB1905"/>
    <w:rsid w:val="00DB4D96"/>
    <w:rsid w:val="00DB693E"/>
    <w:rsid w:val="00DC0432"/>
    <w:rsid w:val="00DC3D1A"/>
    <w:rsid w:val="00DC4676"/>
    <w:rsid w:val="00DC6548"/>
    <w:rsid w:val="00DC65AA"/>
    <w:rsid w:val="00DC7183"/>
    <w:rsid w:val="00DD5CCA"/>
    <w:rsid w:val="00DD5D14"/>
    <w:rsid w:val="00DD6D7B"/>
    <w:rsid w:val="00DE773B"/>
    <w:rsid w:val="00DE7751"/>
    <w:rsid w:val="00DF19C1"/>
    <w:rsid w:val="00E03395"/>
    <w:rsid w:val="00E045F6"/>
    <w:rsid w:val="00E04E59"/>
    <w:rsid w:val="00E108FD"/>
    <w:rsid w:val="00E15787"/>
    <w:rsid w:val="00E17443"/>
    <w:rsid w:val="00E17776"/>
    <w:rsid w:val="00E20F58"/>
    <w:rsid w:val="00E25D0E"/>
    <w:rsid w:val="00E26EB5"/>
    <w:rsid w:val="00E41E99"/>
    <w:rsid w:val="00E4594D"/>
    <w:rsid w:val="00E45E71"/>
    <w:rsid w:val="00E46D53"/>
    <w:rsid w:val="00E50B41"/>
    <w:rsid w:val="00E50BFB"/>
    <w:rsid w:val="00E50E95"/>
    <w:rsid w:val="00E51E5D"/>
    <w:rsid w:val="00E5470B"/>
    <w:rsid w:val="00E67D7F"/>
    <w:rsid w:val="00E747BB"/>
    <w:rsid w:val="00E81DF6"/>
    <w:rsid w:val="00E95BC8"/>
    <w:rsid w:val="00EA1FF8"/>
    <w:rsid w:val="00EA3248"/>
    <w:rsid w:val="00EA579B"/>
    <w:rsid w:val="00EA5FD6"/>
    <w:rsid w:val="00EB00C8"/>
    <w:rsid w:val="00EB489B"/>
    <w:rsid w:val="00EB5E9A"/>
    <w:rsid w:val="00EC1FEC"/>
    <w:rsid w:val="00EC5D83"/>
    <w:rsid w:val="00ED46CA"/>
    <w:rsid w:val="00EF0A43"/>
    <w:rsid w:val="00EF2423"/>
    <w:rsid w:val="00EF2C6E"/>
    <w:rsid w:val="00EF4E42"/>
    <w:rsid w:val="00EF5191"/>
    <w:rsid w:val="00EF666E"/>
    <w:rsid w:val="00EF6F77"/>
    <w:rsid w:val="00F02525"/>
    <w:rsid w:val="00F05DA9"/>
    <w:rsid w:val="00F10255"/>
    <w:rsid w:val="00F12C2D"/>
    <w:rsid w:val="00F1490A"/>
    <w:rsid w:val="00F240DD"/>
    <w:rsid w:val="00F243BA"/>
    <w:rsid w:val="00F32D3B"/>
    <w:rsid w:val="00F35BF2"/>
    <w:rsid w:val="00F36CB2"/>
    <w:rsid w:val="00F42816"/>
    <w:rsid w:val="00F42F7E"/>
    <w:rsid w:val="00F46B4E"/>
    <w:rsid w:val="00F47CFF"/>
    <w:rsid w:val="00F47DFC"/>
    <w:rsid w:val="00F54644"/>
    <w:rsid w:val="00F60F3C"/>
    <w:rsid w:val="00F61D24"/>
    <w:rsid w:val="00F642A3"/>
    <w:rsid w:val="00F65B8D"/>
    <w:rsid w:val="00F66BBA"/>
    <w:rsid w:val="00F766E1"/>
    <w:rsid w:val="00F76DE6"/>
    <w:rsid w:val="00F81462"/>
    <w:rsid w:val="00F815A9"/>
    <w:rsid w:val="00F81844"/>
    <w:rsid w:val="00F879C6"/>
    <w:rsid w:val="00F9369A"/>
    <w:rsid w:val="00F938AD"/>
    <w:rsid w:val="00F9599B"/>
    <w:rsid w:val="00F96622"/>
    <w:rsid w:val="00F97DC5"/>
    <w:rsid w:val="00FA191D"/>
    <w:rsid w:val="00FA29DD"/>
    <w:rsid w:val="00FA3E2D"/>
    <w:rsid w:val="00FB2246"/>
    <w:rsid w:val="00FB2EBF"/>
    <w:rsid w:val="00FB650C"/>
    <w:rsid w:val="00FC5DF9"/>
    <w:rsid w:val="00FC6975"/>
    <w:rsid w:val="00FC7D83"/>
    <w:rsid w:val="00FD4087"/>
    <w:rsid w:val="00FD604B"/>
    <w:rsid w:val="00FD7B4A"/>
    <w:rsid w:val="00FD7B70"/>
    <w:rsid w:val="00FE1DE1"/>
    <w:rsid w:val="00FE408D"/>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cp:revision>
  <dcterms:created xsi:type="dcterms:W3CDTF">2020-11-05T23:11:00Z</dcterms:created>
  <dcterms:modified xsi:type="dcterms:W3CDTF">2020-11-05T23:11:00Z</dcterms:modified>
</cp:coreProperties>
</file>